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ascii="Calibri" w:hAnsi="Calibri" w:eastAsia="微软雅黑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、作业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——请在运行并查看</w:t>
      </w:r>
      <w:r>
        <w:rPr>
          <w:rFonts w:hint="default" w:ascii="Calibri" w:hAnsi="Calibri" w:eastAsia="宋体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mbot_gazebo/view_mbot_gazebo_room.launch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的基础上，根据下列三个步骤完成本章作业（请注意：一定不能和课内讲授的机器人模型一致）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alibri" w:hAnsi="Calibri" w:eastAsia="微软雅黑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）参考本讲机器人的 </w:t>
      </w:r>
      <w:r>
        <w:rPr>
          <w:rFonts w:hint="default" w:ascii="Calibri" w:hAnsi="Calibri" w:eastAsia="微软雅黑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URDF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模型，创建一个自己的差速轮式机器人模型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操作过程：</w:t>
      </w:r>
    </w:p>
    <w:p>
      <w:pPr>
        <w:numPr>
          <w:ilvl w:val="0"/>
          <w:numId w:val="1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在urdf文件夹下创建R2D2.urdf文件，创建机器人模型：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" name="图片 1" descr="屏幕截图(4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(433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在launch文件夹下创建urdf_R2D2.launch文件：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3" name="图片 3" descr="屏幕截图(4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(43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catkin_make编译工作空间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cd ~/catkin_ws_zyf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catkin_make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通过roslaunch命令来启动launch文件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roscore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source ./devel/setup.bash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roslaunch chapter10 </w:t>
      </w:r>
      <w:r>
        <w:rPr>
          <w:rFonts w:hint="eastAsia"/>
          <w:sz w:val="24"/>
          <w:szCs w:val="24"/>
          <w:lang w:val="en-US" w:eastAsia="zh-CN"/>
        </w:rPr>
        <w:t>urdf_R2D2.launch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" name="图片 2" descr="屏幕截图(4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(438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Calibri" w:hAnsi="Calibri" w:eastAsia="微软雅黑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）将以上创建的机器人</w:t>
      </w:r>
      <w:r>
        <w:rPr>
          <w:rFonts w:hint="default" w:ascii="Calibri" w:hAnsi="Calibri" w:eastAsia="微软雅黑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URDF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模型，改写成 </w:t>
      </w:r>
      <w:r>
        <w:rPr>
          <w:rFonts w:hint="default" w:ascii="Calibri" w:hAnsi="Calibri" w:eastAsia="微软雅黑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xacro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文件，并在第六章已经创建仿真环境的基础上，将机器人模型加载到 </w:t>
      </w:r>
      <w:r>
        <w:rPr>
          <w:rFonts w:hint="default" w:ascii="Calibri" w:hAnsi="Calibri" w:eastAsia="微软雅黑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Gazebo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仿真环境中，完成运动控制的仿真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Calibri" w:hAnsi="Calibri" w:eastAsia="微软雅黑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c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）在机器人模型上添加</w:t>
      </w:r>
      <w:r>
        <w:rPr>
          <w:rFonts w:hint="default" w:ascii="Calibri" w:hAnsi="Calibri" w:eastAsia="微软雅黑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RGBD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和激光雷达等外部传感器（至少需要包含两种传感器），再将机器人模型加载到</w:t>
      </w:r>
      <w:r>
        <w:rPr>
          <w:rFonts w:hint="default" w:ascii="Calibri" w:hAnsi="Calibri" w:eastAsia="微软雅黑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Gazebo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仿真环境中，完成仿真器的仿真，并在 </w:t>
      </w:r>
      <w:r>
        <w:rPr>
          <w:rFonts w:hint="default" w:ascii="Calibri" w:hAnsi="Calibri" w:eastAsia="微软雅黑" w:cs="Calibri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rviz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中显示传感器的数据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在实验过程中，我将b，c两个任务合在一起进行</w:t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在xacro文件夹下创建 R2D2_base.xacro文件：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right="0" w:rightChars="0"/>
        <w:jc w:val="left"/>
        <w:rPr>
          <w:rFonts w:hint="default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将urdf文件中的内容复制到R2D2_base.xacro文件中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right="0" w:rightChars="0"/>
        <w:jc w:val="left"/>
        <w:rPr>
          <w:rFonts w:hint="default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添加XACRO描述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right="0" w:rightChars="0"/>
        <w:jc w:val="left"/>
        <w:rPr>
          <w:rFonts w:hint="default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xmlns:xacro="http://www.ros.org/wiki/xacro"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添加gazebo控制相关的宏指令。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R2D2_base.xacro文件包含机器人的主体模型，材料宏定义，控制宏定义。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right="0" w:rightChars="0"/>
        <w:jc w:val="left"/>
        <w:rPr>
          <w:rFonts w:hint="default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225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5" name="图片 5" descr="屏幕截图(4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(43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6" name="图片 6" descr="屏幕截图(4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(436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在sensor文件夹下创建lidar.xacro camera.xacro kinect.xacro文件：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其中包括了传感器的建模信息。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798060" cy="2699385"/>
            <wp:effectExtent l="0" t="0" r="2540" b="5715"/>
            <wp:docPr id="7" name="图片 7" descr="屏幕截图(4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(439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878070" cy="2744470"/>
            <wp:effectExtent l="0" t="0" r="17780" b="17780"/>
            <wp:docPr id="8" name="图片 8" descr="屏幕截图(4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(440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886325" cy="2748915"/>
            <wp:effectExtent l="0" t="0" r="9525" b="13335"/>
            <wp:docPr id="9" name="图片 9" descr="屏幕截图(4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(44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3.在xacro文件夹下创建R2D2.xacro文件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R2D2.xacro文件相当于main函数的作用，将机器人的各个模块连接在一起，其中包含了机器人各模块的xacro文件，以及传感器相对于机器人主体的位置。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4" name="图片 4" descr="屏幕截图(4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(434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在launch文件夹下创建R2D2.launch文件：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44420" cy="1638935"/>
            <wp:effectExtent l="0" t="0" r="17780" b="184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l="19677" t="13330" r="35809" b="31354"/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catkin_make编译工作空间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cd ~/catkin_ws_zyf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catkin_make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5.通过roslaunch命令来启动launch文件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roscore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source ./devel/setup.bash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roslaunch chapter10 </w:t>
      </w:r>
      <w:r>
        <w:rPr>
          <w:rFonts w:hint="eastAsia"/>
          <w:sz w:val="24"/>
          <w:szCs w:val="24"/>
          <w:lang w:val="en-US" w:eastAsia="zh-CN"/>
        </w:rPr>
        <w:t>R2D2.launch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46680" cy="1489710"/>
            <wp:effectExtent l="0" t="0" r="1270" b="15240"/>
            <wp:docPr id="11" name="图片 11" descr="屏幕截图(4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(417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90165" cy="1457325"/>
            <wp:effectExtent l="0" t="0" r="635" b="9525"/>
            <wp:docPr id="12" name="图片 12" descr="屏幕截图(4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(418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08580" cy="1468120"/>
            <wp:effectExtent l="0" t="0" r="1270" b="17780"/>
            <wp:docPr id="14" name="图片 14" descr="屏幕截图(4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(420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35555" cy="1426845"/>
            <wp:effectExtent l="0" t="0" r="17145" b="1905"/>
            <wp:docPr id="15" name="图片 15" descr="屏幕截图(4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(419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通过鼠标拖动可以观察到，机器人建模完整，并没有报错。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6.在launch文件夹下创建R2D2_gazebo.launch文件：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99005" cy="1764030"/>
            <wp:effectExtent l="0" t="0" r="10795" b="7620"/>
            <wp:docPr id="16" name="图片 16" descr="屏幕截图(4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(443)"/>
                    <pic:cNvPicPr>
                      <a:picLocks noChangeAspect="1"/>
                    </pic:cNvPicPr>
                  </pic:nvPicPr>
                  <pic:blipFill>
                    <a:blip r:embed="rId18"/>
                    <a:srcRect l="24554" t="28880" r="36123" b="16243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266315" cy="1772285"/>
            <wp:effectExtent l="0" t="0" r="635" b="18415"/>
            <wp:docPr id="17" name="图片 17" descr="屏幕截图(4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(444)"/>
                    <pic:cNvPicPr>
                      <a:picLocks noChangeAspect="1"/>
                    </pic:cNvPicPr>
                  </pic:nvPicPr>
                  <pic:blipFill>
                    <a:blip r:embed="rId19"/>
                    <a:srcRect l="15035" t="21260" r="45828" b="24346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7.catkin_make编译工作空间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cd ~/catkin_ws_zyf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catkin_make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8.通过roslaunch命令来启动launch文件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roscore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source ./devel/setup.bash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roslaunch chapter10 </w:t>
      </w:r>
      <w:r>
        <w:rPr>
          <w:rFonts w:hint="eastAsia"/>
          <w:sz w:val="24"/>
          <w:szCs w:val="24"/>
          <w:lang w:val="en-US" w:eastAsia="zh-CN"/>
        </w:rPr>
        <w:t>R2D2_gazebo.launch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37990" cy="2384425"/>
            <wp:effectExtent l="0" t="0" r="10160" b="15875"/>
            <wp:docPr id="20" name="图片 20" descr="屏幕截图(4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(42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发现我的机器人是倒的，推测是因为两轮不稳定，故修改xacro文件，添加两滚轮：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43680" cy="2138680"/>
            <wp:effectExtent l="0" t="0" r="13970" b="13970"/>
            <wp:docPr id="21" name="图片 21" descr="屏幕截图(4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(423)"/>
                    <pic:cNvPicPr>
                      <a:picLocks noChangeAspect="1"/>
                    </pic:cNvPicPr>
                  </pic:nvPicPr>
                  <pic:blipFill>
                    <a:blip r:embed="rId21"/>
                    <a:srcRect l="23222" t="15902" b="11916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091305" cy="2354580"/>
            <wp:effectExtent l="0" t="0" r="4445" b="7620"/>
            <wp:docPr id="22" name="图片 22" descr="屏幕截图(4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(424)"/>
                    <pic:cNvPicPr>
                      <a:picLocks noChangeAspect="1"/>
                    </pic:cNvPicPr>
                  </pic:nvPicPr>
                  <pic:blipFill>
                    <a:blip r:embed="rId22"/>
                    <a:srcRect l="23017" t="12838" r="-699" b="7694"/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再次运行launch文件：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3" name="图片 23" descr="屏幕截图(4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(422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还是倒的，更换地图：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4" name="图片 24" descr="屏幕截图(4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(445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还是倒的。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运行例程，发现例程可以正常运行，在例程中移植我自己的机器人建模：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5" name="图片 25" descr="屏幕截图(4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(446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运行机器人通讯launch文件：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roslaunch mbot_teleop mbot_teleop.launch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无法控制运行。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仔细阅读终端中的报错，到论坛查询后，尝试了千奇百怪的办法。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发现是内部矩阵的参数出现了问题，更改参数后：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3" name="图片 13" descr="9df8ae4530f51ab0f2c994698d461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9df8ae4530f51ab0f2c994698d461e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可以在gazebo中加载我自己的模型。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运行机器人通讯launch文件：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roslaunch mbot_teleop mbot_teleop.launch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无法实现机器人的正常行驶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将轮子上端机械臂的jiont更改为“fixed”属性，并修改caster大小：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21860" cy="2656205"/>
            <wp:effectExtent l="0" t="0" r="2540" b="10795"/>
            <wp:docPr id="18" name="图片 18" descr="d0962ad477fef8c55182c762896b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d0962ad477fef8c55182c762896b3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587240" cy="2580640"/>
            <wp:effectExtent l="0" t="0" r="3810" b="10160"/>
            <wp:docPr id="19" name="图片 19" descr="5d99dcfb093ee5a445cfbe3b050cb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d99dcfb093ee5a445cfbe3b050cb9c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再次运行机器人通讯launch文件，可以正常行驶。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美化建模增加细节：</w:t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6" name="图片 26" descr="ec9abfc770185d1a813c56d28657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ec9abfc770185d1a813c56d2865750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D191753"/>
    <w:multiLevelType w:val="singleLevel"/>
    <w:tmpl w:val="6D19175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EF95F19"/>
    <w:multiLevelType w:val="singleLevel"/>
    <w:tmpl w:val="6EF95F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I4MjgyMjY1ZmZiYWUzMDFiZjBiMTY1NmJiZDRiMWQifQ=="/>
  </w:docVars>
  <w:rsids>
    <w:rsidRoot w:val="00000000"/>
    <w:rsid w:val="0B605472"/>
    <w:rsid w:val="13A53910"/>
    <w:rsid w:val="14563F45"/>
    <w:rsid w:val="39AF6FF2"/>
    <w:rsid w:val="4C6C1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880</Words>
  <Characters>1558</Characters>
  <Lines>0</Lines>
  <Paragraphs>0</Paragraphs>
  <TotalTime>1</TotalTime>
  <ScaleCrop>false</ScaleCrop>
  <LinksUpToDate>false</LinksUpToDate>
  <CharactersWithSpaces>1585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张亦非</dc:creator>
  <cp:lastModifiedBy>半度微凉</cp:lastModifiedBy>
  <dcterms:modified xsi:type="dcterms:W3CDTF">2022-06-08T17:21:09Z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53C653A40EE64D1FB95A207847263263</vt:lpwstr>
  </property>
</Properties>
</file>